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Директору ЧОУ ДПО «УМИТЦ»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Булгаковой К.В.</w:t>
      </w:r>
    </w:p>
    <w:p w:rsidR="00000000" w:rsidDel="00000000" w:rsidP="00000000" w:rsidRDefault="00000000" w:rsidRPr="00000000" w14:paraId="00000003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тел. 53-12-72, e-mail: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umitz46@yandex.ru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none"/>
          <w:rtl w:val="0"/>
        </w:rPr>
        <w:t xml:space="preserve">сайт: www.umitz46.ru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(наименование организации)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(почтовый и юридический адрес)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                                                                                          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(руководитель, на основании какого документа действует)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ИНН/КПП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тел.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e-mail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заключить договор на оказание платных образовательных услуг и провести обучение по программе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rtl w:val="0"/>
        </w:rPr>
        <w:t xml:space="preserve">Безопасность выполнения работ на высоте  с применением средств подмащивания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 работников нашей организации: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88.0" w:type="dxa"/>
        <w:jc w:val="left"/>
        <w:tblInd w:w="-22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48"/>
        <w:gridCol w:w="2677"/>
        <w:gridCol w:w="1521"/>
        <w:gridCol w:w="1196"/>
        <w:gridCol w:w="1249"/>
        <w:gridCol w:w="2772"/>
        <w:gridCol w:w="1025"/>
        <w:tblGridChange w:id="0">
          <w:tblGrid>
            <w:gridCol w:w="448"/>
            <w:gridCol w:w="2677"/>
            <w:gridCol w:w="1521"/>
            <w:gridCol w:w="1196"/>
            <w:gridCol w:w="1249"/>
            <w:gridCol w:w="2772"/>
            <w:gridCol w:w="102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Должность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Место жительства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Телефон 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right="0" w:firstLine="22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Гарантируем достоверность информации и сведений, содержащихся  в настоящей заявке.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  <w:t xml:space="preserve">«______» _______________ 20___ г.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Руководитель:</w:t>
      </w:r>
    </w:p>
    <w:p w:rsidR="00000000" w:rsidDel="00000000" w:rsidP="00000000" w:rsidRDefault="00000000" w:rsidRPr="00000000" w14:paraId="00000038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______________       /_____________________________ /</w:t>
      </w:r>
    </w:p>
    <w:p w:rsidR="00000000" w:rsidDel="00000000" w:rsidP="00000000" w:rsidRDefault="00000000" w:rsidRPr="00000000" w14:paraId="0000003A">
      <w:pPr>
        <w:jc w:val="left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                                        (должность)                                                              (подпись)                                                  (расшифровка подписи)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М.П.</w:t>
      </w:r>
    </w:p>
    <w:sectPr>
      <w:pgSz w:h="15840" w:w="12240"/>
      <w:pgMar w:bottom="435" w:top="380" w:left="1134" w:right="51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